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F0" w:rsidRPr="000C1709" w:rsidRDefault="007F56F0" w:rsidP="000C1709">
      <w:pPr>
        <w:bidi/>
        <w:jc w:val="center"/>
        <w:rPr>
          <w:rFonts w:ascii="Times New Roman" w:hAnsi="Times New Roman" w:cs="B Titr"/>
          <w:color w:val="FF0000"/>
          <w:sz w:val="24"/>
          <w:szCs w:val="24"/>
          <w:rtl/>
          <w:lang w:bidi="fa-IR"/>
        </w:rPr>
      </w:pPr>
      <w:r w:rsidRPr="000C1709">
        <w:rPr>
          <w:rFonts w:ascii="Times New Roman" w:hAnsi="Times New Roman" w:cs="B Titr" w:hint="cs"/>
          <w:color w:val="FF0000"/>
          <w:sz w:val="24"/>
          <w:szCs w:val="24"/>
          <w:rtl/>
          <w:lang w:bidi="fa-IR"/>
        </w:rPr>
        <w:t xml:space="preserve">متن زیر </w:t>
      </w:r>
      <w:r w:rsidRPr="000C1709">
        <w:rPr>
          <w:rFonts w:ascii="Times New Roman" w:hAnsi="Times New Roman" w:cs="B Titr" w:hint="cs"/>
          <w:color w:val="FF0000"/>
          <w:sz w:val="24"/>
          <w:szCs w:val="24"/>
          <w:u w:val="single"/>
          <w:rtl/>
          <w:lang w:bidi="fa-IR"/>
        </w:rPr>
        <w:t xml:space="preserve">توسط </w:t>
      </w:r>
      <w:r w:rsidR="000C1709">
        <w:rPr>
          <w:rFonts w:ascii="Times New Roman" w:hAnsi="Times New Roman" w:cs="B Titr" w:hint="cs"/>
          <w:color w:val="FF0000"/>
          <w:sz w:val="24"/>
          <w:szCs w:val="24"/>
          <w:u w:val="single"/>
          <w:rtl/>
          <w:lang w:bidi="fa-IR"/>
        </w:rPr>
        <w:t>شخص</w:t>
      </w:r>
      <w:r w:rsidRPr="000C1709">
        <w:rPr>
          <w:rFonts w:ascii="Times New Roman" w:hAnsi="Times New Roman" w:cs="B Titr" w:hint="cs"/>
          <w:color w:val="FF0000"/>
          <w:sz w:val="24"/>
          <w:szCs w:val="24"/>
          <w:u w:val="single"/>
          <w:rtl/>
          <w:lang w:bidi="fa-IR"/>
        </w:rPr>
        <w:t xml:space="preserve"> متقاضی عضویت</w:t>
      </w:r>
      <w:bookmarkStart w:id="0" w:name="_GoBack"/>
      <w:bookmarkEnd w:id="0"/>
      <w:r w:rsidRPr="000C1709">
        <w:rPr>
          <w:rFonts w:ascii="Times New Roman" w:hAnsi="Times New Roman" w:cs="B Titr" w:hint="cs"/>
          <w:color w:val="FF0000"/>
          <w:sz w:val="24"/>
          <w:szCs w:val="24"/>
          <w:rtl/>
          <w:lang w:bidi="fa-IR"/>
        </w:rPr>
        <w:t xml:space="preserve"> در شرکت حقوقی به صورت </w:t>
      </w:r>
      <w:r w:rsidRPr="000C1709">
        <w:rPr>
          <w:rFonts w:ascii="Times New Roman" w:hAnsi="Times New Roman" w:cs="B Titr" w:hint="cs"/>
          <w:color w:val="FF0000"/>
          <w:sz w:val="24"/>
          <w:szCs w:val="24"/>
          <w:u w:val="single"/>
          <w:rtl/>
          <w:lang w:bidi="fa-IR"/>
        </w:rPr>
        <w:t>دستنویس</w:t>
      </w:r>
      <w:r w:rsidRPr="000C1709">
        <w:rPr>
          <w:rFonts w:ascii="Times New Roman" w:hAnsi="Times New Roman" w:cs="B Titr" w:hint="cs"/>
          <w:color w:val="FF0000"/>
          <w:sz w:val="24"/>
          <w:szCs w:val="24"/>
          <w:rtl/>
          <w:lang w:bidi="fa-IR"/>
        </w:rPr>
        <w:t xml:space="preserve"> نوشته و </w:t>
      </w:r>
      <w:r w:rsidRPr="000C1709">
        <w:rPr>
          <w:rFonts w:ascii="Times New Roman" w:hAnsi="Times New Roman" w:cs="B Titr" w:hint="cs"/>
          <w:color w:val="FF0000"/>
          <w:sz w:val="24"/>
          <w:szCs w:val="24"/>
          <w:u w:val="single"/>
          <w:rtl/>
          <w:lang w:bidi="fa-IR"/>
        </w:rPr>
        <w:t>مهر و امضا</w:t>
      </w:r>
      <w:r w:rsidRPr="000C1709">
        <w:rPr>
          <w:rFonts w:ascii="Times New Roman" w:hAnsi="Times New Roman" w:cs="B Titr" w:hint="cs"/>
          <w:color w:val="FF0000"/>
          <w:sz w:val="24"/>
          <w:szCs w:val="24"/>
          <w:rtl/>
          <w:lang w:bidi="fa-IR"/>
        </w:rPr>
        <w:t xml:space="preserve"> شود و به همراه </w:t>
      </w:r>
      <w:r w:rsidRPr="000C1709">
        <w:rPr>
          <w:rFonts w:ascii="Times New Roman" w:hAnsi="Times New Roman" w:cs="B Titr" w:hint="cs"/>
          <w:color w:val="FF0000"/>
          <w:sz w:val="24"/>
          <w:szCs w:val="24"/>
          <w:u w:val="single"/>
          <w:rtl/>
          <w:lang w:bidi="fa-IR"/>
        </w:rPr>
        <w:t>اصل پروانه حقیقی</w:t>
      </w:r>
      <w:r w:rsidRPr="000C1709">
        <w:rPr>
          <w:rFonts w:ascii="Times New Roman" w:hAnsi="Times New Roman" w:cs="B Titr" w:hint="cs"/>
          <w:color w:val="FF0000"/>
          <w:sz w:val="24"/>
          <w:szCs w:val="24"/>
          <w:rtl/>
          <w:lang w:bidi="fa-IR"/>
        </w:rPr>
        <w:t xml:space="preserve"> تحویل واحد صدور پروانه گردد:</w:t>
      </w:r>
    </w:p>
    <w:p w:rsidR="007F56F0" w:rsidRDefault="007F56F0" w:rsidP="007F56F0">
      <w:pPr>
        <w:bidi/>
        <w:jc w:val="both"/>
        <w:rPr>
          <w:rFonts w:ascii="Times New Roman" w:hAnsi="Times New Roman" w:cs="B Titr"/>
          <w:sz w:val="24"/>
          <w:szCs w:val="24"/>
          <w:rtl/>
          <w:lang w:bidi="fa-IR"/>
        </w:rPr>
      </w:pPr>
    </w:p>
    <w:p w:rsidR="003F2F4D" w:rsidRPr="007F56F0" w:rsidRDefault="003F2F4D" w:rsidP="007F56F0">
      <w:pPr>
        <w:bidi/>
        <w:jc w:val="both"/>
        <w:rPr>
          <w:rFonts w:cs="B Mitra"/>
          <w:sz w:val="32"/>
          <w:szCs w:val="32"/>
          <w:rtl/>
          <w:lang w:bidi="fa-IR"/>
        </w:rPr>
      </w:pPr>
      <w:r w:rsidRPr="007F56F0">
        <w:rPr>
          <w:rFonts w:cs="B Mitra" w:hint="cs"/>
          <w:sz w:val="32"/>
          <w:szCs w:val="32"/>
          <w:rtl/>
          <w:lang w:bidi="fa-IR"/>
        </w:rPr>
        <w:t>رئیس محترم سازمان نظام مهندسی ساختمان استان مرکزی</w:t>
      </w:r>
    </w:p>
    <w:p w:rsidR="00EC0BC9" w:rsidRPr="003F2F4D" w:rsidRDefault="0071003D" w:rsidP="003F2F4D">
      <w:pPr>
        <w:bidi/>
        <w:spacing w:line="360" w:lineRule="auto"/>
        <w:jc w:val="both"/>
        <w:rPr>
          <w:rFonts w:cs="B Mitra"/>
          <w:sz w:val="32"/>
          <w:szCs w:val="32"/>
          <w:rtl/>
          <w:lang w:bidi="fa-IR"/>
        </w:rPr>
      </w:pPr>
      <w:r w:rsidRPr="003F2F4D">
        <w:rPr>
          <w:rFonts w:cs="B Mitra" w:hint="cs"/>
          <w:sz w:val="32"/>
          <w:szCs w:val="32"/>
          <w:rtl/>
          <w:lang w:bidi="fa-IR"/>
        </w:rPr>
        <w:t>باسلام واحترام</w:t>
      </w:r>
    </w:p>
    <w:p w:rsidR="0071003D" w:rsidRPr="003F2F4D" w:rsidRDefault="0071003D" w:rsidP="003F2F4D">
      <w:pPr>
        <w:bidi/>
        <w:spacing w:line="360" w:lineRule="auto"/>
        <w:jc w:val="both"/>
        <w:rPr>
          <w:rFonts w:cs="B Mitra"/>
          <w:sz w:val="32"/>
          <w:szCs w:val="32"/>
          <w:rtl/>
          <w:lang w:bidi="fa-IR"/>
        </w:rPr>
      </w:pPr>
      <w:r w:rsidRPr="003F2F4D">
        <w:rPr>
          <w:rFonts w:cs="B Mitra" w:hint="cs"/>
          <w:sz w:val="32"/>
          <w:szCs w:val="32"/>
          <w:rtl/>
          <w:lang w:bidi="fa-IR"/>
        </w:rPr>
        <w:t xml:space="preserve"> </w:t>
      </w:r>
      <w:r w:rsidR="003F2F4D">
        <w:rPr>
          <w:rFonts w:cs="B Mitra" w:hint="cs"/>
          <w:sz w:val="32"/>
          <w:szCs w:val="32"/>
          <w:rtl/>
          <w:lang w:bidi="fa-IR"/>
        </w:rPr>
        <w:t>اینجانب ... دارای پروانه اشتغال به کار شماره ...  پایه ... در رشته ... با صلاحیت ... با توجه به اینکه در شرکت حقوقی ..</w:t>
      </w:r>
      <w:r w:rsidR="007F56F0">
        <w:rPr>
          <w:rFonts w:cs="B Mitra" w:hint="cs"/>
          <w:sz w:val="32"/>
          <w:szCs w:val="32"/>
          <w:rtl/>
          <w:lang w:bidi="fa-IR"/>
        </w:rPr>
        <w:t>...</w:t>
      </w:r>
      <w:r w:rsidR="003F2F4D">
        <w:rPr>
          <w:rFonts w:cs="B Mitra" w:hint="cs"/>
          <w:sz w:val="32"/>
          <w:szCs w:val="32"/>
          <w:rtl/>
          <w:lang w:bidi="fa-IR"/>
        </w:rPr>
        <w:t>. با سمت .</w:t>
      </w:r>
      <w:r w:rsidR="007F56F0">
        <w:rPr>
          <w:rFonts w:cs="B Mitra" w:hint="cs"/>
          <w:sz w:val="32"/>
          <w:szCs w:val="32"/>
          <w:rtl/>
          <w:lang w:bidi="fa-IR"/>
        </w:rPr>
        <w:t>...</w:t>
      </w:r>
      <w:r w:rsidR="003F2F4D">
        <w:rPr>
          <w:rFonts w:cs="B Mitra" w:hint="cs"/>
          <w:sz w:val="32"/>
          <w:szCs w:val="32"/>
          <w:rtl/>
          <w:lang w:bidi="fa-IR"/>
        </w:rPr>
        <w:t>.. به عنوان شاغل تمام وقت فعالیت می نمایم، با آگاهی از قانون نظام مهندسی و کنترل ساختمان و مقررات ملی ساختمان و ضوابط حاکم بر عضویت و فعالیت در شرکتهای حقوقی، و با علم به اینکه پس از عضویت در شرکتهای حقوقی حق استفاده از پروانه خود را بصورت حقیقی ندارم درخواست ضبط اصل پروانه حقیقی خود را در سازمان نظام مهندسی ساختمان استان مرکزی دارم</w:t>
      </w:r>
      <w:r w:rsidRPr="003F2F4D">
        <w:rPr>
          <w:rFonts w:cs="B Mitra" w:hint="cs"/>
          <w:sz w:val="32"/>
          <w:szCs w:val="32"/>
          <w:rtl/>
          <w:lang w:bidi="fa-IR"/>
        </w:rPr>
        <w:t>.</w:t>
      </w:r>
    </w:p>
    <w:sectPr w:rsidR="0071003D" w:rsidRPr="003F2F4D" w:rsidSect="0042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C9"/>
    <w:rsid w:val="00011486"/>
    <w:rsid w:val="000C1709"/>
    <w:rsid w:val="003954F6"/>
    <w:rsid w:val="003F2F4D"/>
    <w:rsid w:val="00421055"/>
    <w:rsid w:val="0071003D"/>
    <w:rsid w:val="007F56F0"/>
    <w:rsid w:val="008B23BE"/>
    <w:rsid w:val="00921F91"/>
    <w:rsid w:val="00965AA9"/>
    <w:rsid w:val="00D95DA6"/>
    <w:rsid w:val="00DB7A02"/>
    <w:rsid w:val="00EC0BC9"/>
    <w:rsid w:val="00EC0D66"/>
    <w:rsid w:val="00FF7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09D34-7030-4259-8C6B-533BAE09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Lotus" w:eastAsiaTheme="minorHAnsi" w:hAnsi="B Lotus"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86"/>
  </w:style>
  <w:style w:type="paragraph" w:styleId="Heading1">
    <w:name w:val="heading 1"/>
    <w:basedOn w:val="Normal"/>
    <w:next w:val="Normal"/>
    <w:link w:val="Heading1Char"/>
    <w:uiPriority w:val="9"/>
    <w:qFormat/>
    <w:rsid w:val="00FF7F8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F7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اصلی"/>
    <w:basedOn w:val="Normal"/>
    <w:autoRedefine/>
    <w:qFormat/>
    <w:rsid w:val="00FF7F86"/>
    <w:pPr>
      <w:bidi/>
      <w:outlineLvl w:val="0"/>
    </w:pPr>
    <w:rPr>
      <w:rFonts w:cs="B Lotus"/>
      <w:b/>
      <w:szCs w:val="28"/>
      <w:lang w:bidi="fa-IR"/>
    </w:rPr>
  </w:style>
  <w:style w:type="paragraph" w:customStyle="1" w:styleId="a0">
    <w:name w:val="تیتر اصلی ترتر"/>
    <w:basedOn w:val="Normal"/>
    <w:autoRedefine/>
    <w:rsid w:val="00921F91"/>
    <w:pPr>
      <w:bidi/>
      <w:jc w:val="center"/>
    </w:pPr>
    <w:rPr>
      <w:b/>
      <w:sz w:val="32"/>
      <w:szCs w:val="32"/>
      <w:lang w:bidi="fa-IR"/>
    </w:rPr>
  </w:style>
  <w:style w:type="character" w:customStyle="1" w:styleId="Heading1Char">
    <w:name w:val="Heading 1 Char"/>
    <w:basedOn w:val="DefaultParagraphFont"/>
    <w:link w:val="Heading1"/>
    <w:uiPriority w:val="9"/>
    <w:rsid w:val="00FF7F86"/>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FF7F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F86"/>
    <w:pPr>
      <w:ind w:left="720"/>
      <w:contextualSpacing/>
    </w:pPr>
  </w:style>
  <w:style w:type="paragraph" w:styleId="TOCHeading">
    <w:name w:val="TOC Heading"/>
    <w:basedOn w:val="Heading1"/>
    <w:next w:val="Normal"/>
    <w:uiPriority w:val="39"/>
    <w:semiHidden/>
    <w:unhideWhenUsed/>
    <w:qFormat/>
    <w:rsid w:val="00FF7F86"/>
    <w:pPr>
      <w:outlineLvl w:val="9"/>
    </w:pPr>
  </w:style>
  <w:style w:type="paragraph" w:customStyle="1" w:styleId="a1">
    <w:name w:val="تیتر اصلی تر"/>
    <w:basedOn w:val="Normal"/>
    <w:autoRedefine/>
    <w:qFormat/>
    <w:rsid w:val="00FF7F86"/>
    <w:pPr>
      <w:bidi/>
      <w:jc w:val="both"/>
    </w:pPr>
    <w:rPr>
      <w:rFonts w:cs="B Lotus"/>
      <w:bCs/>
      <w:sz w:val="32"/>
      <w:szCs w:val="32"/>
      <w:lang w:bidi="fa-IR"/>
    </w:rPr>
  </w:style>
  <w:style w:type="paragraph" w:customStyle="1" w:styleId="Style1">
    <w:name w:val="Style1"/>
    <w:basedOn w:val="a1"/>
    <w:qFormat/>
    <w:rsid w:val="00FF7F86"/>
    <w:rPr>
      <w:sz w:val="28"/>
    </w:rPr>
  </w:style>
  <w:style w:type="paragraph" w:customStyle="1" w:styleId="a2">
    <w:name w:val="نمودار"/>
    <w:basedOn w:val="Normal"/>
    <w:autoRedefine/>
    <w:qFormat/>
    <w:rsid w:val="00FF7F86"/>
    <w:pPr>
      <w:bidi/>
      <w:spacing w:before="240" w:after="0"/>
      <w:jc w:val="center"/>
    </w:pPr>
    <w:rPr>
      <w:rFonts w:cs="B Lotus"/>
      <w:b/>
      <w:color w:val="000000" w:themeColor="text1"/>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m.abagheri</dc:creator>
  <cp:lastModifiedBy>راحله رضیعی</cp:lastModifiedBy>
  <cp:revision>4</cp:revision>
  <cp:lastPrinted>2018-01-23T07:35:00Z</cp:lastPrinted>
  <dcterms:created xsi:type="dcterms:W3CDTF">2018-02-05T08:28:00Z</dcterms:created>
  <dcterms:modified xsi:type="dcterms:W3CDTF">2019-12-26T05:18:00Z</dcterms:modified>
</cp:coreProperties>
</file>